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DC" w:rsidRPr="00A73BDC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de-DE"/>
        </w:rPr>
      </w:pPr>
      <w:r w:rsidRPr="00A73BDC">
        <w:rPr>
          <w:rFonts w:ascii="Arial" w:eastAsia="Times New Roman" w:hAnsi="Arial" w:cs="Arial"/>
          <w:color w:val="000000"/>
          <w:sz w:val="28"/>
          <w:szCs w:val="28"/>
          <w:u w:val="single"/>
          <w:lang w:eastAsia="de-DE"/>
        </w:rPr>
        <w:t>Glaubensbekenntnis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1" locked="0" layoutInCell="1" allowOverlap="1" wp14:anchorId="102812D4" wp14:editId="6C67020A">
            <wp:simplePos x="0" y="0"/>
            <wp:positionH relativeFrom="column">
              <wp:posOffset>4127500</wp:posOffset>
            </wp:positionH>
            <wp:positionV relativeFrom="paragraph">
              <wp:posOffset>156845</wp:posOffset>
            </wp:positionV>
            <wp:extent cx="1835785" cy="2910205"/>
            <wp:effectExtent l="0" t="0" r="0" b="4445"/>
            <wp:wrapNone/>
            <wp:docPr id="2" name="Grafik 2" descr="imagesCAKTZ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imagesCAKTZ68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Ich glaube an Gott,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den Vater, den Allmächtigen,</w:t>
      </w:r>
    </w:p>
    <w:p w:rsidR="00A73BDC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den Schöpfer des Himmels und der Erde,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und an Jesus Christus,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seinen eingeborenen Sohn, unsern Herrn,</w:t>
      </w:r>
    </w:p>
    <w:p w:rsidR="00A73BDC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empfangen durch den Heiligen Geist,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geboren von der Jungfrau Maria,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gelitten unter Pontius Pilatus,</w:t>
      </w:r>
    </w:p>
    <w:p w:rsidR="00A73BDC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gekreuzigt, gestorben und begraben,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hinabgestiegen in das Reich des Todes,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am dritten Tage auferstanden von den Toten,</w:t>
      </w:r>
    </w:p>
    <w:p w:rsidR="00A73BDC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aufgefahren in den Himmel,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er sitzt zur Rechten Gottes, des allmächtigen Vaters,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von dort wird er kommen</w:t>
      </w:r>
    </w:p>
    <w:p w:rsidR="00A73BDC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zu richten die Lebenden und die Toten.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Ich glaube an den Heiligen Geist,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die heilige katholische Kirche,</w:t>
      </w:r>
    </w:p>
    <w:p w:rsidR="00A73BDC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Gemeinschaft der Heiligen,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Vergebung der Sünden,</w:t>
      </w:r>
    </w:p>
    <w:p w:rsidR="00A73BDC" w:rsidRPr="007715F9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Auferstehung der Toten und das ewige Leben.</w:t>
      </w:r>
    </w:p>
    <w:p w:rsidR="00A73BDC" w:rsidRDefault="00A73BDC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7715F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Amen.</w:t>
      </w:r>
    </w:p>
    <w:p w:rsidR="003D3A8B" w:rsidRDefault="003D3A8B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p w:rsidR="003D3A8B" w:rsidRDefault="003D3A8B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p w:rsidR="003D3A8B" w:rsidRDefault="003D3A8B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</w:p>
    <w:p w:rsidR="003D3A8B" w:rsidRPr="003D3A8B" w:rsidRDefault="003D3A8B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8"/>
          <w:lang w:eastAsia="de-DE"/>
        </w:rPr>
      </w:pPr>
      <w:r w:rsidRPr="003D3A8B">
        <w:rPr>
          <w:rFonts w:ascii="Arial" w:eastAsia="Times New Roman" w:hAnsi="Arial" w:cs="Arial"/>
          <w:color w:val="000000"/>
          <w:sz w:val="24"/>
          <w:szCs w:val="28"/>
          <w:lang w:eastAsia="de-DE"/>
        </w:rPr>
        <w:t>Vgl. Gotteslob Nr. 3,4 (Seite 36)</w:t>
      </w:r>
    </w:p>
    <w:p w:rsidR="003D3A8B" w:rsidRPr="003D3A8B" w:rsidRDefault="003D3A8B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8"/>
          <w:lang w:eastAsia="de-DE"/>
        </w:rPr>
      </w:pPr>
    </w:p>
    <w:p w:rsidR="003D3A8B" w:rsidRPr="003D3A8B" w:rsidRDefault="003D3A8B" w:rsidP="00A73BD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8"/>
          <w:lang w:eastAsia="de-DE"/>
        </w:rPr>
      </w:pPr>
      <w:r w:rsidRPr="003D3A8B">
        <w:rPr>
          <w:rFonts w:ascii="Arial" w:eastAsia="Times New Roman" w:hAnsi="Arial" w:cs="Arial"/>
          <w:color w:val="000000"/>
          <w:sz w:val="24"/>
          <w:szCs w:val="28"/>
          <w:lang w:eastAsia="de-DE"/>
        </w:rPr>
        <w:t>Oder das Große Glaubensbekenntnis: Gotteslob Nr. 586,2 (Seite 657)</w:t>
      </w:r>
    </w:p>
    <w:p w:rsidR="009228AC" w:rsidRDefault="009228AC">
      <w:bookmarkStart w:id="0" w:name="_GoBack"/>
      <w:bookmarkEnd w:id="0"/>
    </w:p>
    <w:sectPr w:rsidR="009228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DC"/>
    <w:rsid w:val="003D3A8B"/>
    <w:rsid w:val="009228AC"/>
    <w:rsid w:val="00A7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BCB0E-9717-449D-BA15-5E9A497B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3B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Harald</dc:creator>
  <cp:keywords/>
  <dc:description/>
  <cp:lastModifiedBy>Frey, Harald</cp:lastModifiedBy>
  <cp:revision>2</cp:revision>
  <dcterms:created xsi:type="dcterms:W3CDTF">2023-01-23T14:45:00Z</dcterms:created>
  <dcterms:modified xsi:type="dcterms:W3CDTF">2023-01-23T14:45:00Z</dcterms:modified>
</cp:coreProperties>
</file>